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49" w:rsidRDefault="00CC6C49" w:rsidP="00CC6C49">
      <w:pPr>
        <w:ind w:firstLineChars="1150" w:firstLine="3680"/>
        <w:rPr>
          <w:rFonts w:ascii="方正仿宋_GBK" w:eastAsia="方正仿宋_GBK" w:hint="eastAsia"/>
          <w:sz w:val="32"/>
          <w:szCs w:val="32"/>
        </w:rPr>
      </w:pPr>
    </w:p>
    <w:p w:rsidR="00CC6C49" w:rsidRDefault="00CC6C49" w:rsidP="00CC6C49">
      <w:pPr>
        <w:ind w:firstLineChars="1150" w:firstLine="3680"/>
        <w:rPr>
          <w:rFonts w:ascii="方正仿宋_GBK" w:eastAsia="方正仿宋_GBK" w:hint="eastAsia"/>
          <w:sz w:val="32"/>
          <w:szCs w:val="32"/>
        </w:rPr>
      </w:pPr>
      <w:r w:rsidRPr="00886072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021</w:t>
      </w:r>
      <w:r w:rsidRPr="00886072">
        <w:rPr>
          <w:rFonts w:ascii="方正仿宋_GBK" w:eastAsia="方正仿宋_GBK" w:hint="eastAsia"/>
          <w:sz w:val="32"/>
          <w:szCs w:val="32"/>
        </w:rPr>
        <w:t>年第</w:t>
      </w:r>
      <w:r>
        <w:rPr>
          <w:rFonts w:ascii="方正仿宋_GBK" w:eastAsia="方正仿宋_GBK" w:hint="eastAsia"/>
          <w:sz w:val="32"/>
          <w:szCs w:val="32"/>
        </w:rPr>
        <w:t>13</w:t>
      </w:r>
      <w:r w:rsidRPr="00886072">
        <w:rPr>
          <w:rFonts w:ascii="方正仿宋_GBK" w:eastAsia="方正仿宋_GBK" w:hint="eastAsia"/>
          <w:sz w:val="32"/>
          <w:szCs w:val="32"/>
        </w:rPr>
        <w:t>批建筑业企业资质审查意见</w:t>
      </w:r>
      <w:r>
        <w:rPr>
          <w:rFonts w:ascii="方正仿宋_GBK" w:eastAsia="方正仿宋_GBK" w:hint="eastAsia"/>
          <w:sz w:val="32"/>
          <w:szCs w:val="32"/>
        </w:rPr>
        <w:t>汇总表</w:t>
      </w:r>
    </w:p>
    <w:tbl>
      <w:tblPr>
        <w:tblW w:w="137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134"/>
        <w:gridCol w:w="3501"/>
        <w:gridCol w:w="6045"/>
      </w:tblGrid>
      <w:tr w:rsidR="00CC6C49" w:rsidTr="00DC28A0">
        <w:trPr>
          <w:trHeight w:val="434"/>
        </w:trPr>
        <w:tc>
          <w:tcPr>
            <w:tcW w:w="567" w:type="dxa"/>
            <w:vAlign w:val="center"/>
          </w:tcPr>
          <w:p w:rsidR="00CC6C49" w:rsidRDefault="00CC6C49" w:rsidP="00DC2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CC6C49" w:rsidRDefault="00CC6C49" w:rsidP="00DC2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134" w:type="dxa"/>
            <w:vAlign w:val="center"/>
          </w:tcPr>
          <w:p w:rsidR="00CC6C49" w:rsidRDefault="00CC6C49" w:rsidP="00DC2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申报类别</w:t>
            </w:r>
          </w:p>
        </w:tc>
        <w:tc>
          <w:tcPr>
            <w:tcW w:w="3501" w:type="dxa"/>
            <w:vAlign w:val="center"/>
          </w:tcPr>
          <w:p w:rsidR="00CC6C49" w:rsidRDefault="00CC6C49" w:rsidP="00DC2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申请资质等级</w:t>
            </w:r>
          </w:p>
        </w:tc>
        <w:tc>
          <w:tcPr>
            <w:tcW w:w="6045" w:type="dxa"/>
            <w:vAlign w:val="center"/>
          </w:tcPr>
          <w:p w:rsidR="00CC6C49" w:rsidRDefault="00CC6C49" w:rsidP="00DC28A0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审查结果</w:t>
            </w:r>
          </w:p>
        </w:tc>
      </w:tr>
      <w:tr w:rsidR="00CC6C49" w:rsidTr="00DC28A0">
        <w:trPr>
          <w:trHeight w:val="520"/>
        </w:trPr>
        <w:tc>
          <w:tcPr>
            <w:tcW w:w="567" w:type="dxa"/>
            <w:vAlign w:val="center"/>
          </w:tcPr>
          <w:p w:rsidR="00CC6C49" w:rsidRDefault="00CC6C49" w:rsidP="00DC28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6C49" w:rsidRPr="009B1D38" w:rsidRDefault="00CC6C49" w:rsidP="00DC28A0">
            <w:pPr>
              <w:jc w:val="left"/>
            </w:pPr>
            <w:r w:rsidRPr="00F6071A">
              <w:rPr>
                <w:rFonts w:hint="eastAsia"/>
              </w:rPr>
              <w:t>江苏星雨博建设工程有限公司</w:t>
            </w:r>
          </w:p>
        </w:tc>
        <w:tc>
          <w:tcPr>
            <w:tcW w:w="1134" w:type="dxa"/>
            <w:vAlign w:val="center"/>
          </w:tcPr>
          <w:p w:rsidR="00CC6C49" w:rsidRPr="00890B70" w:rsidRDefault="00CC6C49" w:rsidP="00DC28A0">
            <w:pPr>
              <w:jc w:val="center"/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CC6C49" w:rsidRPr="00890B70" w:rsidRDefault="00CC6C49" w:rsidP="00DC28A0">
            <w:pPr>
              <w:jc w:val="left"/>
            </w:pPr>
            <w:r w:rsidRPr="00525F5E">
              <w:rPr>
                <w:rFonts w:hint="eastAsia"/>
              </w:rPr>
              <w:t>建筑工程施工总承包叁级、市政公用工程施工总承包叁级</w:t>
            </w:r>
            <w:r>
              <w:rPr>
                <w:rFonts w:hint="eastAsia"/>
              </w:rPr>
              <w:t>、不分专业施工劳务不分等级</w:t>
            </w:r>
          </w:p>
        </w:tc>
        <w:tc>
          <w:tcPr>
            <w:tcW w:w="6045" w:type="dxa"/>
            <w:vAlign w:val="center"/>
          </w:tcPr>
          <w:p w:rsidR="00CC6C49" w:rsidRPr="00890B70" w:rsidRDefault="00CC6C49" w:rsidP="00DC28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 w:rsidRPr="00525F5E">
              <w:rPr>
                <w:rFonts w:hint="eastAsia"/>
              </w:rPr>
              <w:t>建筑工程施工总承包叁级、市政公用工程施工总承包叁级</w:t>
            </w:r>
            <w:r>
              <w:rPr>
                <w:rFonts w:hint="eastAsia"/>
              </w:rPr>
              <w:t>、不分专业施工劳务不分等级</w:t>
            </w:r>
          </w:p>
        </w:tc>
      </w:tr>
      <w:tr w:rsidR="00CC6C49" w:rsidTr="00DC28A0">
        <w:tc>
          <w:tcPr>
            <w:tcW w:w="567" w:type="dxa"/>
            <w:vAlign w:val="center"/>
          </w:tcPr>
          <w:p w:rsidR="00CC6C49" w:rsidRDefault="00CC6C49" w:rsidP="00DC2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6C49" w:rsidRPr="009B1D38" w:rsidRDefault="00CC6C49" w:rsidP="00DC28A0">
            <w:pPr>
              <w:jc w:val="left"/>
            </w:pPr>
            <w:r w:rsidRPr="00F6071A">
              <w:rPr>
                <w:rFonts w:hint="eastAsia"/>
              </w:rPr>
              <w:t>江苏旭永建设工程有限公司</w:t>
            </w:r>
          </w:p>
        </w:tc>
        <w:tc>
          <w:tcPr>
            <w:tcW w:w="1134" w:type="dxa"/>
            <w:vAlign w:val="center"/>
          </w:tcPr>
          <w:p w:rsidR="00CC6C49" w:rsidRPr="00890B70" w:rsidRDefault="00CC6C49" w:rsidP="00DC28A0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CC6C49" w:rsidRDefault="00CC6C49" w:rsidP="00DC28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CC6C49" w:rsidRDefault="00CC6C49" w:rsidP="00DC28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CC6C49" w:rsidTr="00DC28A0">
        <w:tc>
          <w:tcPr>
            <w:tcW w:w="567" w:type="dxa"/>
            <w:vAlign w:val="center"/>
          </w:tcPr>
          <w:p w:rsidR="00CC6C49" w:rsidRDefault="00CC6C49" w:rsidP="00DC2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6C49" w:rsidRPr="009B1D38" w:rsidRDefault="00CC6C49" w:rsidP="00DC28A0">
            <w:pPr>
              <w:jc w:val="left"/>
            </w:pPr>
            <w:r w:rsidRPr="00F6071A">
              <w:rPr>
                <w:rFonts w:hint="eastAsia"/>
              </w:rPr>
              <w:t>江苏群廷建设工程有限公司</w:t>
            </w:r>
          </w:p>
        </w:tc>
        <w:tc>
          <w:tcPr>
            <w:tcW w:w="1134" w:type="dxa"/>
            <w:vAlign w:val="center"/>
          </w:tcPr>
          <w:p w:rsidR="00CC6C49" w:rsidRPr="00890B70" w:rsidRDefault="00CC6C49" w:rsidP="00DC28A0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501" w:type="dxa"/>
            <w:vAlign w:val="center"/>
          </w:tcPr>
          <w:p w:rsidR="00CC6C49" w:rsidRDefault="00CC6C49" w:rsidP="00DC28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CC6C49" w:rsidRDefault="00CC6C49" w:rsidP="00DC28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同意不分专业施工劳务不分等级</w:t>
            </w:r>
          </w:p>
        </w:tc>
      </w:tr>
      <w:tr w:rsidR="00CC6C49" w:rsidTr="00DC28A0">
        <w:tc>
          <w:tcPr>
            <w:tcW w:w="567" w:type="dxa"/>
            <w:vAlign w:val="center"/>
          </w:tcPr>
          <w:p w:rsidR="00CC6C49" w:rsidRDefault="00CC6C49" w:rsidP="00DC2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6C49" w:rsidRPr="009B1D38" w:rsidRDefault="00CC6C49" w:rsidP="00DC28A0">
            <w:pPr>
              <w:jc w:val="left"/>
            </w:pPr>
            <w:r w:rsidRPr="00F6071A">
              <w:rPr>
                <w:rFonts w:hint="eastAsia"/>
              </w:rPr>
              <w:t>江苏龙源水利工程有限公司</w:t>
            </w:r>
          </w:p>
        </w:tc>
        <w:tc>
          <w:tcPr>
            <w:tcW w:w="1134" w:type="dxa"/>
            <w:vAlign w:val="center"/>
          </w:tcPr>
          <w:p w:rsidR="00CC6C49" w:rsidRPr="00890B70" w:rsidRDefault="00CC6C49" w:rsidP="00DC2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增项</w:t>
            </w:r>
          </w:p>
        </w:tc>
        <w:tc>
          <w:tcPr>
            <w:tcW w:w="3501" w:type="dxa"/>
            <w:vAlign w:val="center"/>
          </w:tcPr>
          <w:p w:rsidR="00CC6C49" w:rsidRPr="00890B70" w:rsidRDefault="00CC6C49" w:rsidP="00DC28A0">
            <w:pPr>
              <w:jc w:val="left"/>
            </w:pPr>
            <w:r w:rsidRPr="00F6071A">
              <w:rPr>
                <w:rFonts w:hint="eastAsia"/>
              </w:rPr>
              <w:t>水利水电工程施工总承包叁级</w:t>
            </w:r>
          </w:p>
        </w:tc>
        <w:tc>
          <w:tcPr>
            <w:tcW w:w="6045" w:type="dxa"/>
            <w:vAlign w:val="center"/>
          </w:tcPr>
          <w:p w:rsidR="00CC6C49" w:rsidRPr="00890B70" w:rsidRDefault="00CC6C49" w:rsidP="00DC28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不同意</w:t>
            </w:r>
            <w:r w:rsidRPr="00F6071A">
              <w:rPr>
                <w:rFonts w:hint="eastAsia"/>
              </w:rPr>
              <w:t>水利水电工程施工总承包叁级</w:t>
            </w:r>
          </w:p>
        </w:tc>
      </w:tr>
    </w:tbl>
    <w:p w:rsidR="0009699D" w:rsidRPr="00CC6C49" w:rsidRDefault="0009699D"/>
    <w:sectPr w:rsidR="0009699D" w:rsidRPr="00CC6C49" w:rsidSect="00CC6C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C49"/>
    <w:rsid w:val="0009699D"/>
    <w:rsid w:val="00CC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2021-06-18T09:39:00Z</dcterms:created>
  <dcterms:modified xsi:type="dcterms:W3CDTF">2021-06-18T09:39:00Z</dcterms:modified>
</cp:coreProperties>
</file>